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5" w:rsidRDefault="00A23455" w:rsidP="00A23455">
      <w:pPr>
        <w:pStyle w:val="a3"/>
        <w:spacing w:before="2"/>
        <w:ind w:left="5245"/>
        <w:rPr>
          <w:b/>
          <w:sz w:val="16"/>
        </w:rPr>
      </w:pPr>
      <w:bookmarkStart w:id="0" w:name="_GoBack"/>
      <w:bookmarkEnd w:id="0"/>
    </w:p>
    <w:p w:rsidR="00A23455" w:rsidRPr="00E85557" w:rsidRDefault="005061DF" w:rsidP="00A23455">
      <w:pPr>
        <w:spacing w:before="99" w:line="230" w:lineRule="auto"/>
        <w:ind w:left="993" w:right="30"/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r w:rsidR="00C83E20">
        <w:rPr>
          <w:b/>
          <w:sz w:val="24"/>
        </w:rPr>
        <w:t>7</w:t>
      </w:r>
      <w:r w:rsidR="00A23455" w:rsidRPr="00E85798">
        <w:rPr>
          <w:b/>
          <w:sz w:val="24"/>
        </w:rPr>
        <w:t xml:space="preserve"> - Arboricultural Maintenance Operation</w:t>
      </w:r>
      <w:proofErr w:type="gramStart"/>
      <w:r w:rsidR="00A23455" w:rsidRPr="00E85798">
        <w:rPr>
          <w:b/>
          <w:sz w:val="24"/>
        </w:rPr>
        <w:t>:</w:t>
      </w:r>
      <w:proofErr w:type="gramEnd"/>
      <w:r w:rsidR="00A23455" w:rsidRPr="00E85557">
        <w:rPr>
          <w:b/>
          <w:sz w:val="24"/>
        </w:rPr>
        <w:br/>
      </w:r>
      <w:r w:rsidR="00A23455" w:rsidRPr="00E85798">
        <w:rPr>
          <w:b/>
          <w:sz w:val="24"/>
        </w:rPr>
        <w:t xml:space="preserve">Removal of </w:t>
      </w:r>
      <w:proofErr w:type="spellStart"/>
      <w:r w:rsidR="00A23455" w:rsidRPr="00E85798">
        <w:rPr>
          <w:b/>
          <w:i/>
          <w:sz w:val="24"/>
        </w:rPr>
        <w:t>Leucaena</w:t>
      </w:r>
      <w:proofErr w:type="spellEnd"/>
      <w:r w:rsidR="00A23455" w:rsidRPr="00E85798">
        <w:rPr>
          <w:b/>
          <w:i/>
          <w:sz w:val="24"/>
        </w:rPr>
        <w:t xml:space="preserve"> </w:t>
      </w:r>
      <w:proofErr w:type="spellStart"/>
      <w:r w:rsidR="00A23455" w:rsidRPr="00E85798">
        <w:rPr>
          <w:b/>
          <w:i/>
          <w:sz w:val="24"/>
        </w:rPr>
        <w:t>leucocephala</w:t>
      </w:r>
      <w:proofErr w:type="spellEnd"/>
      <w:r w:rsidR="00A23455" w:rsidRPr="00E85798">
        <w:rPr>
          <w:b/>
          <w:i/>
          <w:sz w:val="24"/>
        </w:rPr>
        <w:t xml:space="preserve"> </w:t>
      </w:r>
      <w:r w:rsidR="00A23455" w:rsidRPr="00E85798">
        <w:rPr>
          <w:b/>
          <w:sz w:val="24"/>
        </w:rPr>
        <w:t>(</w:t>
      </w:r>
      <w:proofErr w:type="spellStart"/>
      <w:r w:rsidR="00A23455" w:rsidRPr="00E85798">
        <w:rPr>
          <w:rFonts w:ascii="新細明體" w:eastAsia="新細明體" w:hint="eastAsia"/>
          <w:b/>
          <w:sz w:val="24"/>
        </w:rPr>
        <w:t>銀合歡</w:t>
      </w:r>
      <w:proofErr w:type="spellEnd"/>
      <w:r w:rsidR="00A23455" w:rsidRPr="00E85798">
        <w:rPr>
          <w:b/>
          <w:sz w:val="24"/>
        </w:rPr>
        <w:t>)</w:t>
      </w:r>
    </w:p>
    <w:p w:rsidR="00A23455" w:rsidRPr="00E85798" w:rsidRDefault="00A23455" w:rsidP="00A23455">
      <w:pPr>
        <w:pStyle w:val="1"/>
        <w:spacing w:line="268" w:lineRule="exact"/>
        <w:ind w:left="993" w:right="30"/>
        <w:jc w:val="center"/>
        <w:rPr>
          <w:u w:val="single"/>
        </w:rPr>
      </w:pPr>
      <w:proofErr w:type="gramStart"/>
      <w:r w:rsidRPr="00E85798">
        <w:rPr>
          <w:u w:val="single"/>
        </w:rPr>
        <w:t>upon</w:t>
      </w:r>
      <w:proofErr w:type="gramEnd"/>
      <w:r w:rsidRPr="00E85798">
        <w:rPr>
          <w:u w:val="single"/>
        </w:rPr>
        <w:t xml:space="preserve"> Completion of Development Project or Issuance of Certificate of Compliance</w:t>
      </w:r>
    </w:p>
    <w:p w:rsidR="00A23455" w:rsidRPr="00E85798" w:rsidRDefault="00A23455" w:rsidP="00A23455">
      <w:pPr>
        <w:pStyle w:val="1"/>
        <w:spacing w:line="268" w:lineRule="exact"/>
        <w:ind w:left="993" w:right="30"/>
        <w:jc w:val="center"/>
      </w:pPr>
    </w:p>
    <w:p w:rsidR="00A23455" w:rsidRPr="00E85557" w:rsidRDefault="00A23455" w:rsidP="00A23455">
      <w:pPr>
        <w:pStyle w:val="1"/>
        <w:spacing w:line="268" w:lineRule="exact"/>
        <w:ind w:left="993" w:right="30"/>
        <w:jc w:val="center"/>
      </w:pPr>
      <w:r w:rsidRPr="00E85798">
        <w:t xml:space="preserve">(Note: This form is applicable to removal of </w:t>
      </w:r>
      <w:proofErr w:type="spellStart"/>
      <w:r w:rsidRPr="00E85798">
        <w:rPr>
          <w:i/>
        </w:rPr>
        <w:t>Leucaena</w:t>
      </w:r>
      <w:proofErr w:type="spellEnd"/>
      <w:r w:rsidRPr="00E85798">
        <w:rPr>
          <w:i/>
        </w:rPr>
        <w:t xml:space="preserve"> </w:t>
      </w:r>
      <w:proofErr w:type="spellStart"/>
      <w:r w:rsidRPr="00E85798">
        <w:rPr>
          <w:i/>
        </w:rPr>
        <w:t>leucocephala</w:t>
      </w:r>
      <w:proofErr w:type="spellEnd"/>
      <w:r w:rsidRPr="00E85798">
        <w:rPr>
          <w:i/>
        </w:rPr>
        <w:t xml:space="preserve"> </w:t>
      </w:r>
      <w:r w:rsidRPr="00E85798">
        <w:t>(</w:t>
      </w:r>
      <w:proofErr w:type="spellStart"/>
      <w:r w:rsidRPr="00E85798">
        <w:rPr>
          <w:rFonts w:ascii="新細明體" w:eastAsia="新細明體" w:hint="eastAsia"/>
        </w:rPr>
        <w:t>銀合歡</w:t>
      </w:r>
      <w:proofErr w:type="spellEnd"/>
      <w:r w:rsidRPr="00E85798">
        <w:t xml:space="preserve">) arising from </w:t>
      </w:r>
      <w:r w:rsidRPr="00E85557">
        <w:t>general upkeep and routine</w:t>
      </w:r>
      <w:r w:rsidRPr="00E85557">
        <w:rPr>
          <w:spacing w:val="13"/>
        </w:rPr>
        <w:t xml:space="preserve"> </w:t>
      </w:r>
      <w:r w:rsidRPr="00E85557">
        <w:t>horticultural</w:t>
      </w:r>
      <w:r w:rsidRPr="00E85557">
        <w:rPr>
          <w:spacing w:val="16"/>
        </w:rPr>
        <w:t xml:space="preserve"> </w:t>
      </w:r>
      <w:r w:rsidRPr="00E85557">
        <w:t>operations only)</w:t>
      </w:r>
    </w:p>
    <w:p w:rsidR="00A23455" w:rsidRDefault="00A23455" w:rsidP="00A23455">
      <w:pPr>
        <w:pStyle w:val="a3"/>
        <w:ind w:left="993"/>
        <w:rPr>
          <w:b/>
          <w:sz w:val="20"/>
        </w:rPr>
      </w:pPr>
    </w:p>
    <w:p w:rsidR="00A23455" w:rsidRDefault="00A23455" w:rsidP="00A23455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697"/>
        <w:gridCol w:w="1332"/>
        <w:gridCol w:w="2765"/>
      </w:tblGrid>
      <w:tr w:rsidR="00A23455" w:rsidTr="00CC70C4">
        <w:trPr>
          <w:trHeight w:val="277"/>
        </w:trPr>
        <w:tc>
          <w:tcPr>
            <w:tcW w:w="480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9" w:lineRule="exact"/>
              <w:ind w:left="107"/>
            </w:pPr>
            <w:r>
              <w:t>Lot number:</w:t>
            </w:r>
          </w:p>
        </w:tc>
        <w:tc>
          <w:tcPr>
            <w:tcW w:w="40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76"/>
              </w:tabs>
              <w:spacing w:line="258" w:lineRule="exact"/>
              <w:ind w:left="136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533"/>
        </w:trPr>
        <w:tc>
          <w:tcPr>
            <w:tcW w:w="4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7" w:lineRule="exact"/>
              <w:ind w:left="107"/>
            </w:pPr>
            <w:r>
              <w:t>Address: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76"/>
              </w:tabs>
              <w:spacing w:line="270" w:lineRule="exact"/>
              <w:ind w:left="136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531"/>
        </w:trPr>
        <w:tc>
          <w:tcPr>
            <w:tcW w:w="48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4" w:lineRule="exact"/>
              <w:ind w:left="107"/>
            </w:pPr>
            <w:r>
              <w:t>Name of Development:</w:t>
            </w:r>
          </w:p>
        </w:tc>
        <w:tc>
          <w:tcPr>
            <w:tcW w:w="409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76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533"/>
        </w:trPr>
        <w:tc>
          <w:tcPr>
            <w:tcW w:w="48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4" w:lineRule="exact"/>
              <w:ind w:left="107"/>
            </w:pPr>
            <w:r>
              <w:t xml:space="preserve">Name of </w:t>
            </w:r>
            <w:r>
              <w:rPr>
                <w:color w:val="006FC0"/>
              </w:rPr>
              <w:t>Lot Owner / Management Office*</w:t>
            </w:r>
            <w:r>
              <w:t>:</w:t>
            </w:r>
          </w:p>
        </w:tc>
        <w:tc>
          <w:tcPr>
            <w:tcW w:w="4097" w:type="dxa"/>
            <w:gridSpan w:val="2"/>
            <w:tcBorders>
              <w:top w:val="double" w:sz="1" w:space="0" w:color="000000"/>
              <w:left w:val="single" w:sz="4" w:space="0" w:color="000000"/>
              <w:bottom w:val="thickThinMediumGap" w:sz="6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76"/>
              </w:tabs>
              <w:spacing w:line="268" w:lineRule="exact"/>
              <w:ind w:left="136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253"/>
        </w:trPr>
        <w:tc>
          <w:tcPr>
            <w:tcW w:w="8902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A23455" w:rsidRDefault="00A23455" w:rsidP="00CC70C4">
            <w:pPr>
              <w:pStyle w:val="TableParagraph"/>
              <w:spacing w:line="234" w:lineRule="exact"/>
              <w:ind w:left="107"/>
            </w:pPr>
            <w:r>
              <w:t>Submission Prepared by:</w:t>
            </w:r>
          </w:p>
        </w:tc>
      </w:tr>
      <w:tr w:rsidR="00A23455" w:rsidTr="00CC70C4">
        <w:trPr>
          <w:trHeight w:val="275"/>
        </w:trPr>
        <w:tc>
          <w:tcPr>
            <w:tcW w:w="48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6" w:lineRule="exact"/>
              <w:ind w:left="107"/>
            </w:pPr>
            <w:r>
              <w:t xml:space="preserve">Name of </w:t>
            </w:r>
            <w:r>
              <w:rPr>
                <w:color w:val="006FC0"/>
              </w:rPr>
              <w:t xml:space="preserve">RLA / Qualified Professional* </w:t>
            </w:r>
            <w:r>
              <w:t>(</w:t>
            </w:r>
            <w:r>
              <w:rPr>
                <w:i/>
              </w:rPr>
              <w:t>in FULL</w:t>
            </w:r>
            <w:r>
              <w:t>):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57"/>
              </w:tabs>
              <w:spacing w:line="255" w:lineRule="exact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539"/>
        </w:trPr>
        <w:tc>
          <w:tcPr>
            <w:tcW w:w="48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6" w:lineRule="exact"/>
              <w:ind w:left="107"/>
            </w:pPr>
            <w:r>
              <w:t>Professional Qualification: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4" w:space="0" w:color="000000"/>
              <w:bottom w:val="thickThinMediumGap" w:sz="3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57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281"/>
        </w:trPr>
        <w:tc>
          <w:tcPr>
            <w:tcW w:w="4805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ind w:left="107"/>
            </w:pPr>
            <w:r>
              <w:rPr>
                <w:color w:val="006FC0"/>
              </w:rPr>
              <w:t>Registration / Certification No.*</w:t>
            </w:r>
            <w:r>
              <w:t>:</w:t>
            </w:r>
          </w:p>
        </w:tc>
        <w:tc>
          <w:tcPr>
            <w:tcW w:w="4097" w:type="dxa"/>
            <w:gridSpan w:val="2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57"/>
              </w:tabs>
              <w:spacing w:line="261" w:lineRule="exact"/>
              <w:ind w:left="117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301"/>
        </w:trPr>
        <w:tc>
          <w:tcPr>
            <w:tcW w:w="1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2D2D2"/>
          </w:tcPr>
          <w:p w:rsidR="00A23455" w:rsidRDefault="00A23455" w:rsidP="00CC70C4">
            <w:pPr>
              <w:pStyle w:val="TableParagraph"/>
              <w:spacing w:line="282" w:lineRule="exact"/>
              <w:ind w:left="14" w:right="-15"/>
            </w:pPr>
            <w:proofErr w:type="spellStart"/>
            <w:r>
              <w:rPr>
                <w:i/>
              </w:rPr>
              <w:t>Leucaena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leucocephala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t>(</w:t>
            </w:r>
            <w:proofErr w:type="spellStart"/>
            <w:r>
              <w:rPr>
                <w:rFonts w:ascii="新細明體" w:eastAsia="新細明體" w:hAnsi="新細明體" w:hint="eastAsia"/>
                <w:spacing w:val="-2"/>
              </w:rPr>
              <w:t>銀合歡</w:t>
            </w:r>
            <w:proofErr w:type="spellEnd"/>
            <w:r>
              <w:t>) with DBH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eastAsia="Arial" w:hAnsi="Arial"/>
                <w:color w:val="333333"/>
                <w:spacing w:val="-7"/>
                <w:sz w:val="24"/>
              </w:rPr>
              <w:t xml:space="preserve">≥ </w:t>
            </w:r>
            <w:r>
              <w:t>95mm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removed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:rsidR="00A23455" w:rsidRDefault="00A23455" w:rsidP="00CC70C4">
            <w:pPr>
              <w:pStyle w:val="TableParagraph"/>
            </w:pPr>
          </w:p>
        </w:tc>
      </w:tr>
      <w:tr w:rsidR="00A23455" w:rsidTr="00CC70C4">
        <w:trPr>
          <w:trHeight w:val="275"/>
        </w:trPr>
        <w:tc>
          <w:tcPr>
            <w:tcW w:w="48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47" w:lineRule="exact"/>
              <w:ind w:left="107"/>
            </w:pPr>
            <w:r>
              <w:t>Quantity: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23455" w:rsidRDefault="00A23455" w:rsidP="00CC70C4">
            <w:pPr>
              <w:pStyle w:val="TableParagraph"/>
              <w:tabs>
                <w:tab w:val="left" w:pos="3976"/>
              </w:tabs>
              <w:spacing w:line="255" w:lineRule="exact"/>
              <w:ind w:left="136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1012"/>
        </w:trPr>
        <w:tc>
          <w:tcPr>
            <w:tcW w:w="8902" w:type="dxa"/>
            <w:gridSpan w:val="4"/>
            <w:tcBorders>
              <w:bottom w:val="single" w:sz="4" w:space="0" w:color="000000"/>
            </w:tcBorders>
          </w:tcPr>
          <w:p w:rsidR="00A23455" w:rsidRDefault="00A23455" w:rsidP="00CC70C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Tree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Location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(scaled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drawing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showing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lot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boundary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coloured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marked 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lease):</w:t>
            </w:r>
          </w:p>
          <w:p w:rsidR="00A23455" w:rsidRDefault="00A23455" w:rsidP="00CC70C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23455" w:rsidRDefault="00A23455" w:rsidP="00CC70C4">
            <w:pPr>
              <w:pStyle w:val="TableParagraph"/>
              <w:spacing w:line="238" w:lineRule="exact"/>
              <w:ind w:left="107"/>
            </w:pPr>
            <w:r>
              <w:t>(</w:t>
            </w:r>
            <w:r>
              <w:rPr>
                <w:i/>
              </w:rPr>
              <w:t>see attached information</w:t>
            </w:r>
            <w:r>
              <w:t>)</w:t>
            </w:r>
          </w:p>
        </w:tc>
      </w:tr>
      <w:tr w:rsidR="00A23455" w:rsidTr="00CC70C4">
        <w:trPr>
          <w:trHeight w:val="973"/>
        </w:trPr>
        <w:tc>
          <w:tcPr>
            <w:tcW w:w="8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23455" w:rsidRDefault="00A23455" w:rsidP="00CC70C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Part B - Photographs of Trees to be Removed </w:t>
            </w:r>
            <w:r>
              <w:rPr>
                <w:b/>
                <w:position w:val="8"/>
                <w:sz w:val="14"/>
              </w:rPr>
              <w:t>(2)</w:t>
            </w:r>
            <w:r>
              <w:rPr>
                <w:b/>
              </w:rPr>
              <w:t>:</w:t>
            </w:r>
          </w:p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spacing w:before="138"/>
              <w:ind w:left="107"/>
            </w:pPr>
            <w:r>
              <w:t>(</w:t>
            </w:r>
            <w:r>
              <w:rPr>
                <w:i/>
              </w:rPr>
              <w:t>see attached information</w:t>
            </w:r>
            <w:r>
              <w:t>)</w:t>
            </w:r>
          </w:p>
        </w:tc>
      </w:tr>
      <w:tr w:rsidR="00A23455" w:rsidTr="00CC70C4">
        <w:trPr>
          <w:trHeight w:val="1038"/>
        </w:trPr>
        <w:tc>
          <w:tcPr>
            <w:tcW w:w="8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23455" w:rsidRDefault="00A23455" w:rsidP="00CC70C4">
            <w:pPr>
              <w:pStyle w:val="TableParagraph"/>
              <w:spacing w:before="3" w:line="244" w:lineRule="auto"/>
              <w:ind w:left="107" w:right="75"/>
              <w:jc w:val="both"/>
            </w:pPr>
            <w:r>
              <w:t>I hereby certify that the information in this submission is true and complete. I understand that if I provide any incorrect information, a complaint may be lodge with the Landscape Architects Registration Board pursuant to the Landscape Architects Registration Ordinance (Cap. 156) or the</w:t>
            </w:r>
          </w:p>
          <w:p w:rsidR="00A23455" w:rsidRDefault="00A23455" w:rsidP="00CC70C4">
            <w:pPr>
              <w:pStyle w:val="TableParagraph"/>
              <w:spacing w:before="6" w:line="236" w:lineRule="exact"/>
              <w:ind w:left="107"/>
              <w:jc w:val="both"/>
            </w:pPr>
            <w:proofErr w:type="gramStart"/>
            <w:r>
              <w:t>relevant</w:t>
            </w:r>
            <w:proofErr w:type="gramEnd"/>
            <w:r>
              <w:t xml:space="preserve"> professional organization for investigation of the alleged misconduct or negligence.</w:t>
            </w:r>
          </w:p>
        </w:tc>
      </w:tr>
      <w:tr w:rsidR="00A23455" w:rsidTr="00CC70C4">
        <w:trPr>
          <w:trHeight w:val="2167"/>
        </w:trPr>
        <w:tc>
          <w:tcPr>
            <w:tcW w:w="108" w:type="dxa"/>
            <w:tcBorders>
              <w:top w:val="single" w:sz="4" w:space="0" w:color="000000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4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4"/>
              </w:rPr>
            </w:pPr>
          </w:p>
          <w:p w:rsidR="00A23455" w:rsidRDefault="00A23455" w:rsidP="00CC70C4">
            <w:pPr>
              <w:pStyle w:val="TableParagraph"/>
              <w:spacing w:before="195"/>
              <w:ind w:right="145"/>
              <w:jc w:val="right"/>
            </w:pPr>
            <w:r>
              <w:t>Signature: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nil"/>
            </w:tcBorders>
          </w:tcPr>
          <w:p w:rsidR="00A23455" w:rsidRDefault="00A23455" w:rsidP="00CC70C4">
            <w:pPr>
              <w:pStyle w:val="TableParagraph"/>
              <w:rPr>
                <w:b/>
                <w:sz w:val="26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6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6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6"/>
              </w:rPr>
            </w:pPr>
          </w:p>
          <w:p w:rsidR="00A23455" w:rsidRDefault="00A23455" w:rsidP="00CC70C4">
            <w:pPr>
              <w:pStyle w:val="TableParagraph"/>
              <w:rPr>
                <w:b/>
                <w:sz w:val="26"/>
              </w:rPr>
            </w:pPr>
          </w:p>
          <w:p w:rsidR="00A23455" w:rsidRDefault="00A23455" w:rsidP="00CC70C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23455" w:rsidRDefault="00A23455" w:rsidP="00CC70C4">
            <w:pPr>
              <w:pStyle w:val="TableParagraph"/>
              <w:tabs>
                <w:tab w:val="left" w:pos="2586"/>
              </w:tabs>
              <w:ind w:left="67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349"/>
        </w:trPr>
        <w:tc>
          <w:tcPr>
            <w:tcW w:w="8902" w:type="dxa"/>
            <w:gridSpan w:val="4"/>
            <w:tcBorders>
              <w:top w:val="nil"/>
              <w:bottom w:val="nil"/>
            </w:tcBorders>
          </w:tcPr>
          <w:p w:rsidR="00A23455" w:rsidRDefault="00A23455" w:rsidP="00CC70C4">
            <w:pPr>
              <w:pStyle w:val="TableParagraph"/>
              <w:spacing w:before="43"/>
              <w:ind w:left="1619"/>
              <w:rPr>
                <w:i/>
              </w:rPr>
            </w:pPr>
            <w:r>
              <w:rPr>
                <w:i/>
              </w:rPr>
              <w:t xml:space="preserve">(signed by the </w:t>
            </w:r>
            <w:r>
              <w:rPr>
                <w:i/>
                <w:color w:val="006FC0"/>
              </w:rPr>
              <w:t>RLA with valid registration chop affixed / Qualified Professional*</w:t>
            </w:r>
            <w:r>
              <w:rPr>
                <w:i/>
              </w:rPr>
              <w:t>)</w:t>
            </w:r>
          </w:p>
        </w:tc>
      </w:tr>
      <w:tr w:rsidR="00A23455" w:rsidTr="00CC70C4">
        <w:trPr>
          <w:trHeight w:val="365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  <w:spacing w:before="54"/>
              <w:ind w:left="1029"/>
            </w:pPr>
            <w:r>
              <w:t xml:space="preserve">Name of the </w:t>
            </w:r>
            <w:r>
              <w:rPr>
                <w:color w:val="006FC0"/>
              </w:rPr>
              <w:t xml:space="preserve">RLA / Qualified Professional* </w:t>
            </w:r>
            <w:r>
              <w:t>(</w:t>
            </w:r>
            <w:r>
              <w:rPr>
                <w:i/>
              </w:rPr>
              <w:t>in FULL</w:t>
            </w:r>
            <w:r>
              <w:t>):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</w:tcBorders>
          </w:tcPr>
          <w:p w:rsidR="00A23455" w:rsidRDefault="00A23455" w:rsidP="00CC70C4">
            <w:pPr>
              <w:pStyle w:val="TableParagraph"/>
              <w:tabs>
                <w:tab w:val="left" w:pos="2586"/>
              </w:tabs>
              <w:spacing w:before="42"/>
              <w:ind w:left="67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360"/>
        </w:trPr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455" w:rsidRDefault="00A23455" w:rsidP="00CC70C4">
            <w:pPr>
              <w:pStyle w:val="TableParagraph"/>
              <w:spacing w:before="48"/>
              <w:ind w:left="2971"/>
            </w:pPr>
            <w:r>
              <w:rPr>
                <w:color w:val="006FC0"/>
              </w:rPr>
              <w:t>Registration / Certification No.*</w:t>
            </w:r>
            <w:r>
              <w:t>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</w:tcBorders>
          </w:tcPr>
          <w:p w:rsidR="00A23455" w:rsidRDefault="00A23455" w:rsidP="00CC70C4">
            <w:pPr>
              <w:pStyle w:val="TableParagraph"/>
              <w:tabs>
                <w:tab w:val="left" w:pos="2586"/>
              </w:tabs>
              <w:spacing w:before="37"/>
              <w:ind w:left="67"/>
              <w:rPr>
                <w:sz w:val="24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</w:p>
        </w:tc>
      </w:tr>
      <w:tr w:rsidR="00A23455" w:rsidTr="00CC70C4">
        <w:trPr>
          <w:trHeight w:val="718"/>
        </w:trPr>
        <w:tc>
          <w:tcPr>
            <w:tcW w:w="108" w:type="dxa"/>
            <w:tcBorders>
              <w:top w:val="nil"/>
              <w:right w:val="nil"/>
            </w:tcBorders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</w:tcPr>
          <w:p w:rsidR="00A23455" w:rsidRDefault="00A23455" w:rsidP="00CC70C4">
            <w:pPr>
              <w:pStyle w:val="TableParagraph"/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A23455" w:rsidRDefault="00A23455" w:rsidP="00CC70C4">
            <w:pPr>
              <w:pStyle w:val="TableParagraph"/>
              <w:spacing w:before="48"/>
              <w:ind w:right="145"/>
              <w:jc w:val="right"/>
            </w:pPr>
            <w:r>
              <w:t>Date:</w:t>
            </w:r>
          </w:p>
        </w:tc>
        <w:tc>
          <w:tcPr>
            <w:tcW w:w="2765" w:type="dxa"/>
            <w:tcBorders>
              <w:top w:val="nil"/>
              <w:left w:val="nil"/>
            </w:tcBorders>
          </w:tcPr>
          <w:p w:rsidR="00A23455" w:rsidRDefault="00A23455" w:rsidP="00CC70C4">
            <w:pPr>
              <w:pStyle w:val="TableParagraph"/>
              <w:tabs>
                <w:tab w:val="left" w:pos="1386"/>
              </w:tabs>
              <w:spacing w:before="37"/>
              <w:ind w:left="67"/>
              <w:rPr>
                <w:i/>
                <w:sz w:val="20"/>
              </w:rPr>
            </w:pPr>
            <w:r>
              <w:rPr>
                <w:color w:val="006FC0"/>
                <w:sz w:val="24"/>
              </w:rPr>
              <w:t>#</w:t>
            </w:r>
            <w:r>
              <w:rPr>
                <w:color w:val="006FC0"/>
                <w:sz w:val="24"/>
                <w:u w:val="single" w:color="006EBF"/>
              </w:rPr>
              <w:t xml:space="preserve"> </w:t>
            </w:r>
            <w:r>
              <w:rPr>
                <w:color w:val="006FC0"/>
                <w:sz w:val="24"/>
                <w:u w:val="single" w:color="006EBF"/>
              </w:rPr>
              <w:tab/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dd</w:t>
            </w:r>
            <w:proofErr w:type="spellEnd"/>
            <w:r>
              <w:rPr>
                <w:i/>
                <w:sz w:val="20"/>
              </w:rPr>
              <w:t>/mm/</w:t>
            </w:r>
            <w:proofErr w:type="spellStart"/>
            <w:r>
              <w:rPr>
                <w:i/>
                <w:sz w:val="20"/>
              </w:rPr>
              <w:t>yyyy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A23455" w:rsidRDefault="00A23455" w:rsidP="00A23455">
      <w:pPr>
        <w:spacing w:line="202" w:lineRule="exact"/>
        <w:ind w:left="1023"/>
        <w:rPr>
          <w:sz w:val="18"/>
        </w:rPr>
      </w:pPr>
      <w:r>
        <w:rPr>
          <w:b/>
          <w:sz w:val="18"/>
        </w:rPr>
        <w:t>Notes</w:t>
      </w:r>
      <w:r>
        <w:rPr>
          <w:sz w:val="18"/>
        </w:rPr>
        <w:t>:</w:t>
      </w:r>
    </w:p>
    <w:p w:rsidR="00A23455" w:rsidRDefault="00A23455" w:rsidP="00A23455">
      <w:pPr>
        <w:pStyle w:val="a5"/>
        <w:numPr>
          <w:ilvl w:val="0"/>
          <w:numId w:val="1"/>
        </w:numPr>
        <w:tabs>
          <w:tab w:val="left" w:pos="1283"/>
        </w:tabs>
        <w:spacing w:line="206" w:lineRule="exact"/>
        <w:rPr>
          <w:sz w:val="18"/>
        </w:rPr>
      </w:pPr>
      <w:r>
        <w:rPr>
          <w:sz w:val="18"/>
        </w:rPr>
        <w:t>*Delete where appropriate.</w:t>
      </w:r>
    </w:p>
    <w:p w:rsidR="005061DF" w:rsidRDefault="00A23455" w:rsidP="00A41A51">
      <w:pPr>
        <w:pStyle w:val="a5"/>
        <w:numPr>
          <w:ilvl w:val="0"/>
          <w:numId w:val="1"/>
        </w:numPr>
        <w:tabs>
          <w:tab w:val="left" w:pos="1307"/>
        </w:tabs>
        <w:spacing w:line="207" w:lineRule="exact"/>
        <w:ind w:left="1306" w:hanging="284"/>
        <w:rPr>
          <w:sz w:val="18"/>
        </w:rPr>
      </w:pPr>
      <w:r>
        <w:rPr>
          <w:sz w:val="18"/>
        </w:rPr>
        <w:t xml:space="preserve">The photographs which should be in </w:t>
      </w:r>
      <w:proofErr w:type="spellStart"/>
      <w:r>
        <w:rPr>
          <w:sz w:val="18"/>
        </w:rPr>
        <w:t>colour</w:t>
      </w:r>
      <w:proofErr w:type="spellEnd"/>
      <w:r>
        <w:rPr>
          <w:sz w:val="18"/>
        </w:rPr>
        <w:t xml:space="preserve"> and imprinted with</w:t>
      </w:r>
      <w:r>
        <w:rPr>
          <w:spacing w:val="-5"/>
          <w:sz w:val="18"/>
        </w:rPr>
        <w:t xml:space="preserve"> </w:t>
      </w:r>
      <w:r>
        <w:rPr>
          <w:sz w:val="18"/>
        </w:rPr>
        <w:t>date.</w:t>
      </w:r>
    </w:p>
    <w:p w:rsidR="005061DF" w:rsidRPr="005061DF" w:rsidRDefault="005061DF" w:rsidP="005061DF"/>
    <w:p w:rsidR="005061DF" w:rsidRPr="005061DF" w:rsidRDefault="005061DF" w:rsidP="005061DF"/>
    <w:p w:rsidR="005061DF" w:rsidRPr="005061DF" w:rsidRDefault="005061DF" w:rsidP="005061DF"/>
    <w:p w:rsidR="005061DF" w:rsidRDefault="005061DF" w:rsidP="005061DF">
      <w:pPr>
        <w:widowControl/>
        <w:autoSpaceDE/>
        <w:autoSpaceDN/>
        <w:ind w:left="851"/>
        <w:rPr>
          <w:rFonts w:eastAsia="細明體"/>
          <w:i/>
          <w:color w:val="000000"/>
          <w:sz w:val="24"/>
          <w:szCs w:val="24"/>
          <w:u w:val="single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/>
        <w:jc w:val="center"/>
        <w:rPr>
          <w:rFonts w:eastAsia="細明體"/>
          <w:i/>
          <w:color w:val="000000"/>
          <w:sz w:val="24"/>
          <w:szCs w:val="24"/>
          <w:u w:val="single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u w:val="single"/>
          <w:lang w:eastAsia="zh-TW"/>
        </w:rPr>
        <w:t>Personal Information Collection Statement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/>
        <w:rPr>
          <w:rFonts w:eastAsia="細明體"/>
          <w:i/>
          <w:color w:val="000000"/>
          <w:sz w:val="24"/>
          <w:szCs w:val="24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/>
        <w:jc w:val="center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PLEASE READ THE FOLLOWING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/>
        <w:jc w:val="center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BEFORE COMPLETING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 xml:space="preserve"> THIS FORM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/>
        <w:rPr>
          <w:rFonts w:eastAsia="細明體"/>
          <w:i/>
          <w:color w:val="000000"/>
          <w:sz w:val="24"/>
          <w:szCs w:val="24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1.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ab/>
        <w:t xml:space="preserve">The 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information relating to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you provided in this submission, its attachments/ enclosures and documents submitted will be used by </w:t>
      </w:r>
      <w:proofErr w:type="spellStart"/>
      <w:r w:rsidRPr="005061DF">
        <w:rPr>
          <w:rFonts w:eastAsia="細明體"/>
          <w:i/>
          <w:color w:val="000000"/>
          <w:sz w:val="24"/>
          <w:szCs w:val="24"/>
          <w:lang w:eastAsia="zh-TW"/>
        </w:rPr>
        <w:t>LandsD</w:t>
      </w:r>
      <w:proofErr w:type="spellEnd"/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for the purposes of considering and processing your submission for </w:t>
      </w:r>
      <w:r w:rsidR="00796275">
        <w:rPr>
          <w:rFonts w:eastAsia="細明體"/>
          <w:i/>
          <w:color w:val="000000"/>
          <w:sz w:val="24"/>
          <w:szCs w:val="24"/>
          <w:lang w:eastAsia="zh-TW"/>
        </w:rPr>
        <w:t>arboricultural maintenance operation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and for other purposes related to such submission.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rPr>
          <w:rFonts w:eastAsia="細明體"/>
          <w:i/>
          <w:color w:val="000000"/>
          <w:sz w:val="24"/>
          <w:szCs w:val="24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475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2.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ab/>
        <w:t xml:space="preserve">Your provision of all the 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information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in this submission, its attachments/enclosures and documents submitted is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 xml:space="preserve"> required for administering compliance with the lease conditions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>.  Your submission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 xml:space="preserve"> will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not be processed if you fail to provide all the information as requested.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475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3.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ab/>
        <w:t xml:space="preserve">The information you provided in this submission, its attachments/enclosures and any 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documents submitted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may be disclosed to other government </w:t>
      </w:r>
      <w:proofErr w:type="spellStart"/>
      <w:r w:rsidRPr="005061DF">
        <w:rPr>
          <w:rFonts w:eastAsia="細明體"/>
          <w:i/>
          <w:color w:val="000000"/>
          <w:sz w:val="24"/>
          <w:szCs w:val="24"/>
          <w:lang w:eastAsia="zh-TW"/>
        </w:rPr>
        <w:t>bureaux</w:t>
      </w:r>
      <w:proofErr w:type="spellEnd"/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/ departments for the purposes mentioned in paragraph 1 above.  The above personal data may also be disclosed to any third party (whether individual, corporate body, members of the public or other organi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z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>ations) whether in response to enquiry from members of the public, media or otherwise, or on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 xml:space="preserve"> </w:t>
      </w:r>
      <w:proofErr w:type="spellStart"/>
      <w:r w:rsidRPr="005061DF">
        <w:rPr>
          <w:rFonts w:eastAsia="細明體"/>
          <w:i/>
          <w:color w:val="000000"/>
          <w:sz w:val="24"/>
          <w:szCs w:val="24"/>
          <w:lang w:eastAsia="zh-TW"/>
        </w:rPr>
        <w:t>LandsD's</w:t>
      </w:r>
      <w:proofErr w:type="spellEnd"/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own accord. 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4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.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ab/>
        <w:t xml:space="preserve">You have the right 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of access and correction with respect to personal data as provided for in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Sections 18 and 22 and Principle 6 of Schedule 1 to the Personal Data (Privacy) Ordinance (Cap. 486)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 xml:space="preserve">.  Such right of access incudes the right to obtain a copy 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>of the personal data provided in this submission on payment of the applicable charge.</w:t>
      </w: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rPr>
          <w:rFonts w:eastAsia="細明體"/>
          <w:i/>
          <w:color w:val="000000"/>
          <w:sz w:val="24"/>
          <w:szCs w:val="24"/>
          <w:lang w:eastAsia="zh-TW"/>
        </w:rPr>
      </w:pPr>
    </w:p>
    <w:p w:rsidR="005061DF" w:rsidRPr="005061DF" w:rsidRDefault="005061DF" w:rsidP="005061DF">
      <w:pPr>
        <w:autoSpaceDE/>
        <w:autoSpaceDN/>
        <w:spacing w:line="276" w:lineRule="auto"/>
        <w:ind w:left="1134" w:right="-143" w:hanging="540"/>
        <w:jc w:val="both"/>
        <w:rPr>
          <w:rFonts w:eastAsia="細明體"/>
          <w:i/>
          <w:color w:val="000000"/>
          <w:sz w:val="24"/>
          <w:szCs w:val="24"/>
          <w:lang w:eastAsia="zh-TW"/>
        </w:rPr>
      </w:pPr>
      <w:r w:rsidRPr="005061DF">
        <w:rPr>
          <w:rFonts w:eastAsia="細明體"/>
          <w:i/>
          <w:color w:val="000000"/>
          <w:sz w:val="24"/>
          <w:szCs w:val="24"/>
          <w:lang w:eastAsia="zh-TW"/>
        </w:rPr>
        <w:t>5.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ab/>
        <w:t xml:space="preserve">Enquiries on the personal data 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collected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, including the request for access to and correction of the data, should be addressed to the Departmental Personal Data Controlling Officer </w:t>
      </w:r>
      <w:r w:rsidRPr="005061DF">
        <w:rPr>
          <w:rFonts w:eastAsia="細明體" w:hint="eastAsia"/>
          <w:i/>
          <w:color w:val="000000"/>
          <w:sz w:val="24"/>
          <w:szCs w:val="24"/>
          <w:lang w:eastAsia="zh-TW"/>
        </w:rPr>
        <w:t>of</w:t>
      </w:r>
      <w:r w:rsidRPr="005061DF">
        <w:rPr>
          <w:rFonts w:eastAsia="細明體"/>
          <w:i/>
          <w:color w:val="000000"/>
          <w:sz w:val="24"/>
          <w:szCs w:val="24"/>
          <w:lang w:eastAsia="zh-TW"/>
        </w:rPr>
        <w:t xml:space="preserve"> Lands Department, 20/F., North Point Government Offices, 333 Java Road, North Point, Hong Kong.</w:t>
      </w:r>
    </w:p>
    <w:p w:rsidR="005061DF" w:rsidRPr="005061DF" w:rsidRDefault="005061DF" w:rsidP="005061DF">
      <w:pPr>
        <w:spacing w:line="276" w:lineRule="auto"/>
        <w:ind w:left="1134" w:right="-143"/>
      </w:pPr>
    </w:p>
    <w:p w:rsidR="00A23455" w:rsidRPr="005061DF" w:rsidRDefault="00A23455" w:rsidP="005061DF"/>
    <w:sectPr w:rsidR="00A23455" w:rsidRPr="005061DF" w:rsidSect="00796275">
      <w:footerReference w:type="default" r:id="rId8"/>
      <w:pgSz w:w="11910" w:h="16840"/>
      <w:pgMar w:top="851" w:right="1562" w:bottom="280" w:left="426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1D" w:rsidRDefault="005A2B1D">
      <w:r>
        <w:separator/>
      </w:r>
    </w:p>
  </w:endnote>
  <w:endnote w:type="continuationSeparator" w:id="0">
    <w:p w:rsidR="005A2B1D" w:rsidRDefault="005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51" w:rsidRDefault="00A41A51" w:rsidP="00A41A51">
    <w:pPr>
      <w:pStyle w:val="a7"/>
      <w:tabs>
        <w:tab w:val="clear" w:pos="4153"/>
        <w:tab w:val="clear" w:pos="8306"/>
        <w:tab w:val="center" w:pos="4395"/>
        <w:tab w:val="right" w:pos="9072"/>
      </w:tabs>
      <w:ind w:right="-766"/>
      <w:jc w:val="center"/>
      <w:rPr>
        <w:rStyle w:val="ab"/>
        <w:b/>
        <w:sz w:val="26"/>
        <w:szCs w:val="26"/>
      </w:rPr>
    </w:pPr>
  </w:p>
  <w:p w:rsidR="00A41A51" w:rsidRPr="003C1D35" w:rsidRDefault="00A41A51" w:rsidP="00A41A51">
    <w:pPr>
      <w:pStyle w:val="a7"/>
      <w:tabs>
        <w:tab w:val="clear" w:pos="4153"/>
        <w:tab w:val="clear" w:pos="8306"/>
        <w:tab w:val="center" w:pos="4395"/>
        <w:tab w:val="right" w:pos="9072"/>
      </w:tabs>
      <w:ind w:right="-766"/>
      <w:jc w:val="center"/>
      <w:rPr>
        <w:sz w:val="24"/>
        <w:szCs w:val="24"/>
      </w:rPr>
    </w:pPr>
    <w:r>
      <w:rPr>
        <w:rStyle w:val="ab"/>
        <w:b/>
        <w:sz w:val="26"/>
        <w:szCs w:val="26"/>
      </w:rPr>
      <w:t xml:space="preserve">PN </w:t>
    </w:r>
    <w:r w:rsidR="001367AC">
      <w:rPr>
        <w:rStyle w:val="ab"/>
        <w:b/>
        <w:sz w:val="26"/>
        <w:szCs w:val="26"/>
      </w:rPr>
      <w:t>6</w:t>
    </w:r>
    <w:r>
      <w:rPr>
        <w:rStyle w:val="ab"/>
        <w:b/>
        <w:sz w:val="26"/>
        <w:szCs w:val="26"/>
      </w:rPr>
      <w:t xml:space="preserve">/2023 - </w:t>
    </w:r>
    <w:r w:rsidRPr="003C1D35">
      <w:rPr>
        <w:rStyle w:val="ab"/>
        <w:b/>
        <w:sz w:val="26"/>
        <w:szCs w:val="26"/>
      </w:rPr>
      <w:t xml:space="preserve">Form </w:t>
    </w:r>
    <w:r w:rsidR="00C83E20">
      <w:rPr>
        <w:rStyle w:val="ab"/>
        <w:b/>
        <w:sz w:val="26"/>
        <w:szCs w:val="26"/>
      </w:rPr>
      <w:t>7</w:t>
    </w:r>
    <w:r w:rsidRPr="003C1D35">
      <w:rPr>
        <w:rStyle w:val="ab"/>
        <w:szCs w:val="24"/>
      </w:rPr>
      <w:tab/>
      <w:t xml:space="preserve">Page </w:t>
    </w:r>
    <w:r w:rsidRPr="003C1D35">
      <w:rPr>
        <w:rStyle w:val="ab"/>
        <w:szCs w:val="24"/>
      </w:rPr>
      <w:fldChar w:fldCharType="begin"/>
    </w:r>
    <w:r w:rsidRPr="003C1D35">
      <w:rPr>
        <w:rStyle w:val="ab"/>
        <w:szCs w:val="24"/>
      </w:rPr>
      <w:instrText xml:space="preserve"> PAGE </w:instrText>
    </w:r>
    <w:r w:rsidRPr="003C1D35">
      <w:rPr>
        <w:rStyle w:val="ab"/>
        <w:szCs w:val="24"/>
      </w:rPr>
      <w:fldChar w:fldCharType="separate"/>
    </w:r>
    <w:r w:rsidR="001367AC">
      <w:rPr>
        <w:rStyle w:val="ab"/>
        <w:noProof/>
        <w:szCs w:val="24"/>
      </w:rPr>
      <w:t>2</w:t>
    </w:r>
    <w:r w:rsidRPr="003C1D35">
      <w:rPr>
        <w:rStyle w:val="ab"/>
        <w:szCs w:val="24"/>
      </w:rPr>
      <w:fldChar w:fldCharType="end"/>
    </w:r>
    <w:r w:rsidRPr="003C1D35">
      <w:rPr>
        <w:rStyle w:val="ab"/>
        <w:szCs w:val="24"/>
      </w:rPr>
      <w:t xml:space="preserve"> of</w:t>
    </w:r>
    <w:r>
      <w:rPr>
        <w:rStyle w:val="ab"/>
        <w:szCs w:val="24"/>
      </w:rPr>
      <w:t xml:space="preserve"> </w:t>
    </w:r>
    <w:r w:rsidRPr="00B3374B">
      <w:rPr>
        <w:rStyle w:val="ab"/>
      </w:rPr>
      <w:fldChar w:fldCharType="begin"/>
    </w:r>
    <w:r w:rsidRPr="00B3374B">
      <w:rPr>
        <w:rStyle w:val="ab"/>
      </w:rPr>
      <w:instrText xml:space="preserve"> NUMPAGES </w:instrText>
    </w:r>
    <w:r w:rsidRPr="00B3374B">
      <w:rPr>
        <w:rStyle w:val="ab"/>
      </w:rPr>
      <w:fldChar w:fldCharType="separate"/>
    </w:r>
    <w:r w:rsidR="001367AC">
      <w:rPr>
        <w:rStyle w:val="ab"/>
        <w:noProof/>
      </w:rPr>
      <w:t>2</w:t>
    </w:r>
    <w:r w:rsidRPr="00B3374B">
      <w:rPr>
        <w:rStyle w:val="ab"/>
      </w:rPr>
      <w:fldChar w:fldCharType="end"/>
    </w:r>
    <w:r>
      <w:rPr>
        <w:rStyle w:val="ab"/>
      </w:rPr>
      <w:tab/>
    </w:r>
    <w:r w:rsidRPr="00F626B9">
      <w:rPr>
        <w:rStyle w:val="ab"/>
        <w:szCs w:val="22"/>
      </w:rPr>
      <w:t xml:space="preserve">(Rev. </w:t>
    </w:r>
    <w:r w:rsidR="00763F72">
      <w:rPr>
        <w:rStyle w:val="ab"/>
        <w:szCs w:val="22"/>
      </w:rPr>
      <w:t>1</w:t>
    </w:r>
    <w:r>
      <w:rPr>
        <w:rStyle w:val="ab"/>
        <w:szCs w:val="22"/>
      </w:rPr>
      <w:t>/2023</w:t>
    </w:r>
    <w:r w:rsidRPr="00F626B9">
      <w:rPr>
        <w:rStyle w:val="ab"/>
        <w:szCs w:val="22"/>
      </w:rPr>
      <w:t>)</w:t>
    </w:r>
  </w:p>
  <w:p w:rsidR="00E92F4A" w:rsidRDefault="005A2B1D">
    <w:pPr>
      <w:pStyle w:val="a7"/>
      <w:jc w:val="center"/>
    </w:pPr>
  </w:p>
  <w:p w:rsidR="00E92F4A" w:rsidRDefault="005A2B1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1D" w:rsidRDefault="005A2B1D">
      <w:r>
        <w:separator/>
      </w:r>
    </w:p>
  </w:footnote>
  <w:footnote w:type="continuationSeparator" w:id="0">
    <w:p w:rsidR="005A2B1D" w:rsidRDefault="005A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187"/>
    <w:multiLevelType w:val="hybridMultilevel"/>
    <w:tmpl w:val="490254C8"/>
    <w:lvl w:ilvl="0" w:tplc="DA6A9A88">
      <w:start w:val="1"/>
      <w:numFmt w:val="decimal"/>
      <w:lvlText w:val="(%1)"/>
      <w:lvlJc w:val="left"/>
      <w:pPr>
        <w:ind w:left="1282" w:hanging="2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E2B286DA">
      <w:numFmt w:val="bullet"/>
      <w:lvlText w:val="•"/>
      <w:lvlJc w:val="left"/>
      <w:pPr>
        <w:ind w:left="2246" w:hanging="260"/>
      </w:pPr>
      <w:rPr>
        <w:rFonts w:hint="default"/>
      </w:rPr>
    </w:lvl>
    <w:lvl w:ilvl="2" w:tplc="B906B780">
      <w:numFmt w:val="bullet"/>
      <w:lvlText w:val="•"/>
      <w:lvlJc w:val="left"/>
      <w:pPr>
        <w:ind w:left="3213" w:hanging="260"/>
      </w:pPr>
      <w:rPr>
        <w:rFonts w:hint="default"/>
      </w:rPr>
    </w:lvl>
    <w:lvl w:ilvl="3" w:tplc="41361A3C">
      <w:numFmt w:val="bullet"/>
      <w:lvlText w:val="•"/>
      <w:lvlJc w:val="left"/>
      <w:pPr>
        <w:ind w:left="4179" w:hanging="260"/>
      </w:pPr>
      <w:rPr>
        <w:rFonts w:hint="default"/>
      </w:rPr>
    </w:lvl>
    <w:lvl w:ilvl="4" w:tplc="B5E251D8">
      <w:numFmt w:val="bullet"/>
      <w:lvlText w:val="•"/>
      <w:lvlJc w:val="left"/>
      <w:pPr>
        <w:ind w:left="5146" w:hanging="260"/>
      </w:pPr>
      <w:rPr>
        <w:rFonts w:hint="default"/>
      </w:rPr>
    </w:lvl>
    <w:lvl w:ilvl="5" w:tplc="21FC41C8">
      <w:numFmt w:val="bullet"/>
      <w:lvlText w:val="•"/>
      <w:lvlJc w:val="left"/>
      <w:pPr>
        <w:ind w:left="6113" w:hanging="260"/>
      </w:pPr>
      <w:rPr>
        <w:rFonts w:hint="default"/>
      </w:rPr>
    </w:lvl>
    <w:lvl w:ilvl="6" w:tplc="F380076A">
      <w:numFmt w:val="bullet"/>
      <w:lvlText w:val="•"/>
      <w:lvlJc w:val="left"/>
      <w:pPr>
        <w:ind w:left="7079" w:hanging="260"/>
      </w:pPr>
      <w:rPr>
        <w:rFonts w:hint="default"/>
      </w:rPr>
    </w:lvl>
    <w:lvl w:ilvl="7" w:tplc="E95C0622">
      <w:numFmt w:val="bullet"/>
      <w:lvlText w:val="•"/>
      <w:lvlJc w:val="left"/>
      <w:pPr>
        <w:ind w:left="8046" w:hanging="260"/>
      </w:pPr>
      <w:rPr>
        <w:rFonts w:hint="default"/>
      </w:rPr>
    </w:lvl>
    <w:lvl w:ilvl="8" w:tplc="B484CCD2">
      <w:numFmt w:val="bullet"/>
      <w:lvlText w:val="•"/>
      <w:lvlJc w:val="left"/>
      <w:pPr>
        <w:ind w:left="9013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55"/>
    <w:rsid w:val="000F1D79"/>
    <w:rsid w:val="001367AC"/>
    <w:rsid w:val="005061DF"/>
    <w:rsid w:val="005A2B1D"/>
    <w:rsid w:val="00763F72"/>
    <w:rsid w:val="00796275"/>
    <w:rsid w:val="007B0AE9"/>
    <w:rsid w:val="009174C1"/>
    <w:rsid w:val="00987E4F"/>
    <w:rsid w:val="00A23455"/>
    <w:rsid w:val="00A41A51"/>
    <w:rsid w:val="00AB09DB"/>
    <w:rsid w:val="00C83E20"/>
    <w:rsid w:val="00E26DCD"/>
    <w:rsid w:val="00E42DA9"/>
    <w:rsid w:val="00EF7F1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9CD5"/>
  <w15:chartTrackingRefBased/>
  <w15:docId w15:val="{10FE9FA2-D095-4569-8B52-2F145759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45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23455"/>
    <w:pPr>
      <w:ind w:left="10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23455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345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455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23455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A23455"/>
    <w:pPr>
      <w:ind w:left="1023"/>
      <w:jc w:val="both"/>
    </w:pPr>
  </w:style>
  <w:style w:type="paragraph" w:customStyle="1" w:styleId="TableParagraph">
    <w:name w:val="Table Paragraph"/>
    <w:basedOn w:val="a"/>
    <w:uiPriority w:val="1"/>
    <w:qFormat/>
    <w:rsid w:val="00A23455"/>
  </w:style>
  <w:style w:type="paragraph" w:styleId="a7">
    <w:name w:val="footer"/>
    <w:basedOn w:val="a"/>
    <w:link w:val="a8"/>
    <w:uiPriority w:val="99"/>
    <w:unhideWhenUsed/>
    <w:rsid w:val="00A23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345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6">
    <w:name w:val="清單段落 字元"/>
    <w:link w:val="a5"/>
    <w:uiPriority w:val="1"/>
    <w:rsid w:val="00A23455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9">
    <w:name w:val="header"/>
    <w:basedOn w:val="a"/>
    <w:link w:val="aa"/>
    <w:unhideWhenUsed/>
    <w:rsid w:val="00E26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26DC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b">
    <w:name w:val="page number"/>
    <w:basedOn w:val="a0"/>
    <w:semiHidden/>
    <w:rsid w:val="00A4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E125-B2E5-4255-8D83-B8A5B7C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Landsd User</dc:creator>
  <cp:keywords/>
  <dc:description/>
  <cp:lastModifiedBy>Landsd User</cp:lastModifiedBy>
  <cp:revision>11</cp:revision>
  <dcterms:created xsi:type="dcterms:W3CDTF">2023-04-17T07:22:00Z</dcterms:created>
  <dcterms:modified xsi:type="dcterms:W3CDTF">2023-06-20T03:28:00Z</dcterms:modified>
</cp:coreProperties>
</file>